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35B9" w14:textId="7B32094D" w:rsidR="001C404C" w:rsidRPr="000F467D" w:rsidRDefault="00DD44B7" w:rsidP="0022483A">
      <w:pPr>
        <w:ind w:right="-54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776FDC2B" wp14:editId="195E52BD">
            <wp:simplePos x="0" y="0"/>
            <wp:positionH relativeFrom="column">
              <wp:posOffset>4019274</wp:posOffset>
            </wp:positionH>
            <wp:positionV relativeFrom="paragraph">
              <wp:posOffset>172168</wp:posOffset>
            </wp:positionV>
            <wp:extent cx="795131" cy="801713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31" cy="80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CF" w:rsidRPr="008240C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C404C" w:rsidRPr="008240CF">
        <w:rPr>
          <w:rFonts w:ascii="Arial" w:hAnsi="Arial" w:cs="Arial"/>
          <w:b/>
          <w:color w:val="000000"/>
          <w:sz w:val="28"/>
          <w:szCs w:val="28"/>
        </w:rPr>
        <w:t xml:space="preserve">Are </w:t>
      </w:r>
      <w:r w:rsidR="000F467D">
        <w:rPr>
          <w:rFonts w:ascii="Arial" w:hAnsi="Arial" w:cs="Arial"/>
          <w:b/>
          <w:color w:val="000000"/>
          <w:sz w:val="28"/>
          <w:szCs w:val="28"/>
        </w:rPr>
        <w:t>you getting enough sleep</w:t>
      </w:r>
      <w:r w:rsidR="001C404C" w:rsidRPr="008240CF">
        <w:rPr>
          <w:rFonts w:ascii="Arial" w:hAnsi="Arial" w:cs="Arial"/>
          <w:b/>
          <w:color w:val="000000"/>
          <w:sz w:val="28"/>
          <w:szCs w:val="28"/>
        </w:rPr>
        <w:t>?</w:t>
      </w:r>
    </w:p>
    <w:p w14:paraId="2DB3B481" w14:textId="77777777" w:rsidR="001C404C" w:rsidRDefault="0022483A" w:rsidP="000E144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5298CC8A" wp14:editId="4AEBA698">
            <wp:simplePos x="0" y="0"/>
            <wp:positionH relativeFrom="column">
              <wp:posOffset>1262242</wp:posOffset>
            </wp:positionH>
            <wp:positionV relativeFrom="paragraph">
              <wp:posOffset>7620</wp:posOffset>
            </wp:positionV>
            <wp:extent cx="726225" cy="833453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25" cy="833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4D62F49A" wp14:editId="684E9A8C">
            <wp:simplePos x="0" y="0"/>
            <wp:positionH relativeFrom="page">
              <wp:align>center</wp:align>
            </wp:positionH>
            <wp:positionV relativeFrom="paragraph">
              <wp:posOffset>40115</wp:posOffset>
            </wp:positionV>
            <wp:extent cx="490511" cy="62992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11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0787A" w14:textId="77777777" w:rsidR="00F41FF4" w:rsidRDefault="001C404C" w:rsidP="000E14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BAC254" w14:textId="77777777" w:rsidR="001C404C" w:rsidRDefault="001C404C" w:rsidP="000E1441">
      <w:pPr>
        <w:rPr>
          <w:rFonts w:ascii="Arial" w:hAnsi="Arial" w:cs="Arial"/>
        </w:rPr>
      </w:pPr>
    </w:p>
    <w:p w14:paraId="21BDDA79" w14:textId="77777777" w:rsidR="001C404C" w:rsidRDefault="001C404C" w:rsidP="000E1441">
      <w:pPr>
        <w:rPr>
          <w:rFonts w:ascii="Arial" w:hAnsi="Arial" w:cs="Arial"/>
        </w:rPr>
      </w:pPr>
    </w:p>
    <w:p w14:paraId="0B731227" w14:textId="77777777" w:rsidR="001C404C" w:rsidRDefault="000F467D" w:rsidP="000E144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8BEE90" wp14:editId="554BCDE6">
                <wp:simplePos x="0" y="0"/>
                <wp:positionH relativeFrom="column">
                  <wp:posOffset>-171450</wp:posOffset>
                </wp:positionH>
                <wp:positionV relativeFrom="paragraph">
                  <wp:posOffset>77470</wp:posOffset>
                </wp:positionV>
                <wp:extent cx="6298565" cy="1019175"/>
                <wp:effectExtent l="0" t="0" r="2603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F7CA" w14:textId="77777777" w:rsidR="001C404C" w:rsidRPr="000F467D" w:rsidRDefault="00DA176A" w:rsidP="00A556B8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It’s recommended that teenagers get 8 hours of sleep a night. </w:t>
                            </w:r>
                            <w:r w:rsidR="000F467D" w:rsidRPr="000F467D">
                              <w:rPr>
                                <w:rFonts w:ascii="Arial" w:hAnsi="Arial" w:cs="Arial"/>
                              </w:rPr>
                              <w:t xml:space="preserve">Mrs. </w:t>
                            </w:r>
                            <w:proofErr w:type="spellStart"/>
                            <w:r w:rsidR="000F467D" w:rsidRPr="000F467D">
                              <w:rPr>
                                <w:rFonts w:ascii="Arial" w:hAnsi="Arial" w:cs="Arial"/>
                              </w:rPr>
                              <w:t>Gallas</w:t>
                            </w:r>
                            <w:proofErr w:type="spellEnd"/>
                            <w:r w:rsidR="000F467D" w:rsidRPr="000F467D">
                              <w:rPr>
                                <w:rFonts w:ascii="Arial" w:hAnsi="Arial" w:cs="Arial"/>
                              </w:rPr>
                              <w:t xml:space="preserve"> believes </w:t>
                            </w:r>
                            <w:r w:rsidR="00C91DBF">
                              <w:rPr>
                                <w:rFonts w:ascii="Arial" w:hAnsi="Arial" w:cs="Arial"/>
                              </w:rPr>
                              <w:t>her</w:t>
                            </w:r>
                            <w:r w:rsidR="00F41FF4">
                              <w:rPr>
                                <w:rFonts w:ascii="Arial" w:hAnsi="Arial" w:cs="Arial"/>
                              </w:rPr>
                              <w:t xml:space="preserve"> AP S</w:t>
                            </w:r>
                            <w:r>
                              <w:rPr>
                                <w:rFonts w:ascii="Arial" w:hAnsi="Arial" w:cs="Arial"/>
                              </w:rPr>
                              <w:t>tats</w:t>
                            </w:r>
                            <w:r w:rsidR="000F467D" w:rsidRPr="000F467D">
                              <w:rPr>
                                <w:rFonts w:ascii="Arial" w:hAnsi="Arial" w:cs="Arial"/>
                              </w:rPr>
                              <w:t xml:space="preserve"> students are getting less than the recommended 8 hours </w:t>
                            </w:r>
                            <w:r w:rsidR="000F467D">
                              <w:rPr>
                                <w:rFonts w:ascii="Arial" w:hAnsi="Arial" w:cs="Arial"/>
                              </w:rPr>
                              <w:t>of sleep per night.  To test her</w:t>
                            </w:r>
                            <w:r w:rsidR="000F467D" w:rsidRPr="000F467D">
                              <w:rPr>
                                <w:rFonts w:ascii="Arial" w:hAnsi="Arial" w:cs="Arial"/>
                              </w:rPr>
                              <w:t xml:space="preserve"> belief, </w:t>
                            </w:r>
                            <w:r w:rsidR="00C91DBF">
                              <w:rPr>
                                <w:rFonts w:ascii="Arial" w:hAnsi="Arial" w:cs="Arial"/>
                              </w:rPr>
                              <w:t>take a random sample of 10 students in class</w:t>
                            </w:r>
                            <w:r w:rsidR="00DE11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91DBF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DE11F1">
                              <w:rPr>
                                <w:rFonts w:ascii="Arial" w:hAnsi="Arial" w:cs="Arial"/>
                              </w:rPr>
                              <w:t xml:space="preserve">record the number of hours </w:t>
                            </w:r>
                            <w:r w:rsidR="00C91DBF">
                              <w:rPr>
                                <w:rFonts w:ascii="Arial" w:hAnsi="Arial" w:cs="Arial"/>
                              </w:rPr>
                              <w:t>of sleep for each</w:t>
                            </w:r>
                            <w:r w:rsidR="00DE11F1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 these data provide convincing evidence that the AP stats students get less than 8 hours of sleep per night</w:t>
                            </w:r>
                            <w:r w:rsidR="00F41FF4">
                              <w:rPr>
                                <w:rFonts w:ascii="Arial" w:hAnsi="Arial" w:cs="Arial"/>
                              </w:rPr>
                              <w:t xml:space="preserve"> using α = 0.05</w:t>
                            </w:r>
                            <w:r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EE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.5pt;margin-top:6.1pt;width:495.95pt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">
                <v:textbox>
                  <w:txbxContent>
                    <w:p w14:paraId="19D0F7CA" w14:textId="77777777" w:rsidR="001C404C" w:rsidRPr="000F467D" w:rsidRDefault="00DA176A" w:rsidP="00A556B8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It’s recommended that teenagers get 8 hours of sleep a night. </w:t>
                      </w:r>
                      <w:r w:rsidR="000F467D" w:rsidRPr="000F467D">
                        <w:rPr>
                          <w:rFonts w:ascii="Arial" w:hAnsi="Arial" w:cs="Arial"/>
                        </w:rPr>
                        <w:t xml:space="preserve">Mrs. Gallas believes </w:t>
                      </w:r>
                      <w:r w:rsidR="00C91DBF">
                        <w:rPr>
                          <w:rFonts w:ascii="Arial" w:hAnsi="Arial" w:cs="Arial"/>
                        </w:rPr>
                        <w:t>her</w:t>
                      </w:r>
                      <w:r w:rsidR="00F41FF4">
                        <w:rPr>
                          <w:rFonts w:ascii="Arial" w:hAnsi="Arial" w:cs="Arial"/>
                        </w:rPr>
                        <w:t xml:space="preserve"> AP S</w:t>
                      </w:r>
                      <w:r>
                        <w:rPr>
                          <w:rFonts w:ascii="Arial" w:hAnsi="Arial" w:cs="Arial"/>
                        </w:rPr>
                        <w:t>tats</w:t>
                      </w:r>
                      <w:r w:rsidR="000F467D" w:rsidRPr="000F467D">
                        <w:rPr>
                          <w:rFonts w:ascii="Arial" w:hAnsi="Arial" w:cs="Arial"/>
                        </w:rPr>
                        <w:t xml:space="preserve"> students are getting less than the recommended 8 hours </w:t>
                      </w:r>
                      <w:r w:rsidR="000F467D">
                        <w:rPr>
                          <w:rFonts w:ascii="Arial" w:hAnsi="Arial" w:cs="Arial"/>
                        </w:rPr>
                        <w:t>of sleep per night.  To test her</w:t>
                      </w:r>
                      <w:r w:rsidR="000F467D" w:rsidRPr="000F467D">
                        <w:rPr>
                          <w:rFonts w:ascii="Arial" w:hAnsi="Arial" w:cs="Arial"/>
                        </w:rPr>
                        <w:t xml:space="preserve"> belief, </w:t>
                      </w:r>
                      <w:r w:rsidR="00C91DBF">
                        <w:rPr>
                          <w:rFonts w:ascii="Arial" w:hAnsi="Arial" w:cs="Arial"/>
                        </w:rPr>
                        <w:t>take a random sample of 10 students in class</w:t>
                      </w:r>
                      <w:r w:rsidR="00DE11F1">
                        <w:rPr>
                          <w:rFonts w:ascii="Arial" w:hAnsi="Arial" w:cs="Arial"/>
                        </w:rPr>
                        <w:t xml:space="preserve"> </w:t>
                      </w:r>
                      <w:r w:rsidR="00C91DBF">
                        <w:rPr>
                          <w:rFonts w:ascii="Arial" w:hAnsi="Arial" w:cs="Arial"/>
                        </w:rPr>
                        <w:t xml:space="preserve">and </w:t>
                      </w:r>
                      <w:r w:rsidR="00DE11F1">
                        <w:rPr>
                          <w:rFonts w:ascii="Arial" w:hAnsi="Arial" w:cs="Arial"/>
                        </w:rPr>
                        <w:t xml:space="preserve">record the number of hours </w:t>
                      </w:r>
                      <w:r w:rsidR="00C91DBF">
                        <w:rPr>
                          <w:rFonts w:ascii="Arial" w:hAnsi="Arial" w:cs="Arial"/>
                        </w:rPr>
                        <w:t>of sleep for each</w:t>
                      </w:r>
                      <w:r w:rsidR="00DE11F1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Do these data provide convincing evidence that the AP stats students get less than 8 hours of sleep per night</w:t>
                      </w:r>
                      <w:r w:rsidR="00F41FF4">
                        <w:rPr>
                          <w:rFonts w:ascii="Arial" w:hAnsi="Arial" w:cs="Arial"/>
                        </w:rPr>
                        <w:t xml:space="preserve"> using α = 0.05</w:t>
                      </w:r>
                      <w:r>
                        <w:rPr>
                          <w:rFonts w:ascii="Arial" w:hAnsi="Arial" w:cs="Aria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88C0C80" w14:textId="77777777" w:rsidR="001C404C" w:rsidRPr="00501B43" w:rsidRDefault="001C404C" w:rsidP="000E1441">
      <w:pPr>
        <w:rPr>
          <w:rFonts w:ascii="Arial" w:hAnsi="Arial" w:cs="Arial"/>
        </w:rPr>
      </w:pPr>
    </w:p>
    <w:p w14:paraId="0FC87C65" w14:textId="77777777" w:rsidR="001C404C" w:rsidRPr="00501B43" w:rsidRDefault="001C404C" w:rsidP="00AC4E88">
      <w:pPr>
        <w:pStyle w:val="ListParagraph"/>
        <w:ind w:left="0"/>
        <w:rPr>
          <w:rFonts w:ascii="Arial" w:hAnsi="Arial" w:cs="Arial"/>
        </w:rPr>
      </w:pPr>
    </w:p>
    <w:p w14:paraId="1958E5C4" w14:textId="77777777" w:rsidR="001C404C" w:rsidRDefault="001C404C" w:rsidP="00C53500">
      <w:pPr>
        <w:rPr>
          <w:rFonts w:ascii="Arial" w:hAnsi="Arial" w:cs="Arial"/>
          <w:color w:val="000000"/>
        </w:rPr>
      </w:pPr>
    </w:p>
    <w:p w14:paraId="02735717" w14:textId="77777777" w:rsidR="001C404C" w:rsidRPr="00375C8C" w:rsidRDefault="001C404C" w:rsidP="00C53500">
      <w:pPr>
        <w:rPr>
          <w:rFonts w:ascii="Arial" w:hAnsi="Arial" w:cs="Arial"/>
        </w:rPr>
      </w:pPr>
    </w:p>
    <w:p w14:paraId="1DE0BA64" w14:textId="77777777" w:rsidR="00DA176A" w:rsidRDefault="00DA176A" w:rsidP="00DA176A">
      <w:pPr>
        <w:pStyle w:val="ListParagraph"/>
        <w:rPr>
          <w:rFonts w:ascii="Arial" w:hAnsi="Arial" w:cs="Arial"/>
        </w:rPr>
      </w:pPr>
    </w:p>
    <w:p w14:paraId="515B482D" w14:textId="77777777" w:rsidR="00F41FF4" w:rsidRPr="00DE11F1" w:rsidRDefault="00F41FF4" w:rsidP="00DE11F1">
      <w:pPr>
        <w:rPr>
          <w:rFonts w:ascii="Arial" w:hAnsi="Arial" w:cs="Arial"/>
        </w:rPr>
      </w:pPr>
    </w:p>
    <w:p w14:paraId="35ECB985" w14:textId="77777777" w:rsidR="004A6FE2" w:rsidRDefault="004A6FE2" w:rsidP="00F41FF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Calculate the sample mean and standard deviation.</w:t>
      </w:r>
    </w:p>
    <w:p w14:paraId="5595EE9E" w14:textId="77777777" w:rsidR="004A6FE2" w:rsidRDefault="004A6FE2" w:rsidP="004A6FE2">
      <w:pPr>
        <w:rPr>
          <w:rFonts w:ascii="Arial" w:hAnsi="Arial" w:cs="Arial"/>
        </w:rPr>
      </w:pPr>
    </w:p>
    <w:p w14:paraId="73F0124A" w14:textId="77777777" w:rsidR="004A6FE2" w:rsidRDefault="004A6FE2" w:rsidP="004A6FE2">
      <w:pPr>
        <w:rPr>
          <w:rFonts w:ascii="Arial" w:hAnsi="Arial" w:cs="Arial"/>
        </w:rPr>
      </w:pPr>
    </w:p>
    <w:p w14:paraId="5BFA9A7D" w14:textId="77777777" w:rsidR="004A6FE2" w:rsidRDefault="004A6FE2" w:rsidP="004A6FE2">
      <w:pPr>
        <w:rPr>
          <w:rFonts w:ascii="Arial" w:hAnsi="Arial" w:cs="Arial"/>
        </w:rPr>
      </w:pPr>
    </w:p>
    <w:p w14:paraId="3805A61F" w14:textId="77777777" w:rsidR="00267379" w:rsidRDefault="00267379" w:rsidP="004A6FE2">
      <w:pPr>
        <w:rPr>
          <w:rFonts w:ascii="Arial" w:hAnsi="Arial" w:cs="Arial"/>
        </w:rPr>
      </w:pPr>
    </w:p>
    <w:p w14:paraId="4BC2BEA4" w14:textId="77777777" w:rsidR="004A6FE2" w:rsidRPr="004A6FE2" w:rsidRDefault="004A6FE2" w:rsidP="004A6FE2">
      <w:pPr>
        <w:rPr>
          <w:rFonts w:ascii="Arial" w:hAnsi="Arial" w:cs="Arial"/>
        </w:rPr>
      </w:pPr>
    </w:p>
    <w:p w14:paraId="09186915" w14:textId="77777777" w:rsidR="001C404C" w:rsidRPr="00F41FF4" w:rsidRDefault="00F41FF4" w:rsidP="00F41FF4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State the appropriate hypotheses for a significance test. Be sure to define the parameter of interest.</w:t>
      </w:r>
    </w:p>
    <w:p w14:paraId="0883F365" w14:textId="77777777" w:rsidR="001C404C" w:rsidRDefault="001C404C" w:rsidP="00A556B8">
      <w:pPr>
        <w:pStyle w:val="ListParagraph"/>
        <w:rPr>
          <w:rFonts w:ascii="Arial" w:hAnsi="Arial" w:cs="Arial"/>
        </w:rPr>
      </w:pPr>
    </w:p>
    <w:p w14:paraId="491D15F9" w14:textId="77777777" w:rsidR="001C404C" w:rsidRPr="00A556B8" w:rsidRDefault="001C404C" w:rsidP="00A556B8">
      <w:pPr>
        <w:rPr>
          <w:rFonts w:ascii="Arial" w:hAnsi="Arial" w:cs="Arial"/>
        </w:rPr>
      </w:pPr>
    </w:p>
    <w:p w14:paraId="7BE0D8B4" w14:textId="77777777" w:rsidR="001C404C" w:rsidRDefault="001C404C" w:rsidP="00A556B8">
      <w:pPr>
        <w:pStyle w:val="ListParagraph"/>
        <w:rPr>
          <w:rFonts w:ascii="Arial" w:hAnsi="Arial" w:cs="Arial"/>
        </w:rPr>
      </w:pPr>
    </w:p>
    <w:p w14:paraId="7BE67D21" w14:textId="77777777" w:rsidR="001C404C" w:rsidRDefault="00267379" w:rsidP="00F41FF4">
      <w:pPr>
        <w:pStyle w:val="Default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What conditions must be met</w:t>
      </w:r>
      <w:r w:rsidR="00F41FF4">
        <w:rPr>
          <w:rFonts w:ascii="Arial" w:hAnsi="Arial" w:cs="Arial"/>
        </w:rPr>
        <w:t>? Check them.</w:t>
      </w:r>
    </w:p>
    <w:p w14:paraId="545B520C" w14:textId="77777777" w:rsidR="004A6FE2" w:rsidRDefault="004A6FE2" w:rsidP="004A6FE2">
      <w:pPr>
        <w:pStyle w:val="Default"/>
        <w:rPr>
          <w:rFonts w:ascii="Arial" w:hAnsi="Arial" w:cs="Arial"/>
        </w:rPr>
      </w:pPr>
    </w:p>
    <w:p w14:paraId="4E678853" w14:textId="77777777" w:rsidR="004A6FE2" w:rsidRDefault="004A6FE2" w:rsidP="004A6FE2">
      <w:pPr>
        <w:pStyle w:val="Default"/>
        <w:rPr>
          <w:rFonts w:ascii="Arial" w:hAnsi="Arial" w:cs="Arial"/>
        </w:rPr>
      </w:pPr>
    </w:p>
    <w:p w14:paraId="74E5BC8E" w14:textId="77777777" w:rsidR="004A6FE2" w:rsidRDefault="004A6FE2" w:rsidP="004A6FE2">
      <w:pPr>
        <w:pStyle w:val="Default"/>
        <w:rPr>
          <w:rFonts w:ascii="Arial" w:hAnsi="Arial" w:cs="Arial"/>
        </w:rPr>
      </w:pPr>
    </w:p>
    <w:p w14:paraId="2C7F7CB6" w14:textId="77777777" w:rsidR="004A6FE2" w:rsidRDefault="004A6FE2" w:rsidP="004A6FE2">
      <w:pPr>
        <w:pStyle w:val="Default"/>
        <w:rPr>
          <w:rFonts w:ascii="Arial" w:hAnsi="Arial" w:cs="Arial"/>
        </w:rPr>
      </w:pPr>
    </w:p>
    <w:p w14:paraId="31E025F7" w14:textId="77777777" w:rsidR="00267379" w:rsidRPr="00234EE4" w:rsidRDefault="00267379" w:rsidP="00267379">
      <w:pPr>
        <w:pStyle w:val="Default"/>
        <w:numPr>
          <w:ilvl w:val="0"/>
          <w:numId w:val="39"/>
        </w:numPr>
        <w:ind w:right="-270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</w:rPr>
        <w:t xml:space="preserve">Give the formulas for the mean and standard deviation of the sampling distribution of </w:t>
      </w:r>
      <w:r w:rsidR="00576452" w:rsidRPr="00424D69">
        <w:rPr>
          <w:rFonts w:ascii="Arial" w:hAnsi="Arial" w:cs="Arial"/>
          <w:noProof/>
          <w:position w:val="-6"/>
        </w:rPr>
        <w:object w:dxaOrig="220" w:dyaOrig="260" w14:anchorId="5826C440">
          <v:shape id="_x0000_i1025" type="#_x0000_t75" alt="" style="width:11.45pt;height:12.8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665596497" r:id="rId11"/>
        </w:object>
      </w:r>
      <w:r>
        <w:rPr>
          <w:rFonts w:ascii="Arial" w:hAnsi="Arial" w:cs="Arial"/>
        </w:rPr>
        <w:t xml:space="preserve"> and calculate the values.</w:t>
      </w:r>
    </w:p>
    <w:p w14:paraId="7F1D3205" w14:textId="77777777" w:rsidR="00267379" w:rsidRDefault="00267379" w:rsidP="00267379">
      <w:pPr>
        <w:pStyle w:val="Default"/>
        <w:rPr>
          <w:rFonts w:ascii="Arial" w:hAnsi="Arial" w:cs="Arial"/>
        </w:rPr>
      </w:pPr>
    </w:p>
    <w:p w14:paraId="1E14D9FD" w14:textId="77777777" w:rsidR="00267379" w:rsidRDefault="00267379" w:rsidP="00267379">
      <w:pPr>
        <w:pStyle w:val="Default"/>
        <w:rPr>
          <w:rFonts w:ascii="Arial" w:hAnsi="Arial" w:cs="Arial"/>
        </w:rPr>
      </w:pPr>
    </w:p>
    <w:p w14:paraId="20FB6F3E" w14:textId="77777777" w:rsidR="00267379" w:rsidRDefault="00267379" w:rsidP="00267379">
      <w:pPr>
        <w:pStyle w:val="Default"/>
        <w:ind w:right="4860"/>
        <w:rPr>
          <w:rFonts w:ascii="Arial" w:hAnsi="Arial" w:cs="Arial"/>
        </w:rPr>
      </w:pPr>
    </w:p>
    <w:p w14:paraId="68E75711" w14:textId="77777777" w:rsidR="00267379" w:rsidRDefault="00267379" w:rsidP="00267379">
      <w:pPr>
        <w:ind w:right="4860"/>
        <w:rPr>
          <w:rFonts w:ascii="Arial" w:hAnsi="Arial" w:cs="Arial"/>
        </w:rPr>
      </w:pPr>
    </w:p>
    <w:p w14:paraId="0E041433" w14:textId="77777777" w:rsidR="00267379" w:rsidRDefault="00267379" w:rsidP="00267379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Draw a picture and then calculate the test statistic.</w:t>
      </w:r>
    </w:p>
    <w:p w14:paraId="4D87A704" w14:textId="77777777" w:rsidR="00267379" w:rsidRDefault="00267379" w:rsidP="00267379">
      <w:pPr>
        <w:rPr>
          <w:rFonts w:ascii="Arial" w:hAnsi="Arial" w:cs="Arial"/>
        </w:rPr>
      </w:pPr>
    </w:p>
    <w:p w14:paraId="681F3106" w14:textId="77777777" w:rsidR="00267379" w:rsidRDefault="00267379" w:rsidP="00267379">
      <w:pPr>
        <w:rPr>
          <w:rFonts w:ascii="Arial" w:hAnsi="Arial" w:cs="Arial"/>
        </w:rPr>
      </w:pPr>
    </w:p>
    <w:p w14:paraId="0FA89497" w14:textId="77777777" w:rsidR="00267379" w:rsidRDefault="00267379" w:rsidP="00267379">
      <w:pPr>
        <w:ind w:right="4860"/>
        <w:rPr>
          <w:rFonts w:ascii="Arial" w:hAnsi="Arial" w:cs="Arial"/>
        </w:rPr>
      </w:pPr>
    </w:p>
    <w:p w14:paraId="51591D6D" w14:textId="77777777" w:rsidR="00267379" w:rsidRDefault="00267379" w:rsidP="00267379">
      <w:pPr>
        <w:ind w:right="4860"/>
        <w:rPr>
          <w:rFonts w:ascii="Arial" w:hAnsi="Arial" w:cs="Arial"/>
        </w:rPr>
      </w:pPr>
    </w:p>
    <w:p w14:paraId="62CABDC1" w14:textId="77777777" w:rsidR="00267379" w:rsidRDefault="00267379" w:rsidP="00267379">
      <w:pPr>
        <w:ind w:right="4860"/>
        <w:rPr>
          <w:rFonts w:ascii="Arial" w:hAnsi="Arial" w:cs="Arial"/>
        </w:rPr>
      </w:pPr>
    </w:p>
    <w:p w14:paraId="16DE892E" w14:textId="77777777" w:rsidR="00267379" w:rsidRDefault="00267379" w:rsidP="00267379">
      <w:pPr>
        <w:rPr>
          <w:rFonts w:ascii="Arial" w:hAnsi="Arial" w:cs="Arial"/>
        </w:rPr>
      </w:pPr>
    </w:p>
    <w:p w14:paraId="72416B0C" w14:textId="77777777" w:rsidR="00267379" w:rsidRDefault="00267379" w:rsidP="00267379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Remember, since we are working with means, the test statistic is a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value.  Use table B to find the P-value.</w:t>
      </w:r>
    </w:p>
    <w:p w14:paraId="52B4942F" w14:textId="77777777" w:rsidR="00267379" w:rsidRDefault="00267379" w:rsidP="00267379">
      <w:pPr>
        <w:rPr>
          <w:rFonts w:ascii="Arial" w:hAnsi="Arial" w:cs="Arial"/>
        </w:rPr>
      </w:pPr>
    </w:p>
    <w:p w14:paraId="74A5AD68" w14:textId="77777777" w:rsidR="00267379" w:rsidRDefault="00267379" w:rsidP="00267379">
      <w:pPr>
        <w:rPr>
          <w:rFonts w:ascii="Arial" w:hAnsi="Arial" w:cs="Arial"/>
        </w:rPr>
      </w:pPr>
    </w:p>
    <w:p w14:paraId="12FA62EC" w14:textId="77777777" w:rsidR="00267379" w:rsidRPr="0070437E" w:rsidRDefault="00267379" w:rsidP="00267379">
      <w:pPr>
        <w:rPr>
          <w:rFonts w:ascii="Arial" w:hAnsi="Arial" w:cs="Arial"/>
        </w:rPr>
      </w:pPr>
    </w:p>
    <w:p w14:paraId="2AB1C031" w14:textId="77777777" w:rsidR="00581CFD" w:rsidRDefault="00267379" w:rsidP="00267379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conclusion can we make?</w:t>
      </w:r>
    </w:p>
    <w:p w14:paraId="0026E415" w14:textId="77777777" w:rsidR="00DE11F1" w:rsidRPr="00DE11F1" w:rsidRDefault="00DE11F1" w:rsidP="00DE11F1">
      <w:pPr>
        <w:rPr>
          <w:rFonts w:ascii="Arial" w:hAnsi="Arial" w:cs="Arial"/>
        </w:rPr>
      </w:pPr>
    </w:p>
    <w:p w14:paraId="6F08A9A8" w14:textId="14F8E3EA" w:rsidR="00D57387" w:rsidRPr="00D57387" w:rsidRDefault="00D57387" w:rsidP="00D5738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Significance Test for </w:t>
      </w:r>
      <w:r w:rsidR="00267379" w:rsidRPr="00267379">
        <w:rPr>
          <w:rFonts w:ascii="Arial" w:hAnsi="Arial" w:cs="Arial"/>
          <w:sz w:val="32"/>
          <w:szCs w:val="32"/>
        </w:rPr>
        <w:t>µ</w:t>
      </w:r>
    </w:p>
    <w:p w14:paraId="3A617C6E" w14:textId="77777777" w:rsidR="00D57387" w:rsidRDefault="00D57387" w:rsidP="00D573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43A0F7" wp14:editId="2DAD0438">
                <wp:simplePos x="0" y="0"/>
                <wp:positionH relativeFrom="margin">
                  <wp:posOffset>-304801</wp:posOffset>
                </wp:positionH>
                <wp:positionV relativeFrom="paragraph">
                  <wp:posOffset>82550</wp:posOffset>
                </wp:positionV>
                <wp:extent cx="6619875" cy="1842052"/>
                <wp:effectExtent l="0" t="0" r="28575" b="254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42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766A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</w:t>
                            </w:r>
                            <w:r w:rsidRPr="0048259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511C9387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549146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5609E3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6330B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A0DDDA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6BB827" w14:textId="77777777" w:rsidR="00D57387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4A6B5" w14:textId="77777777" w:rsidR="00D57387" w:rsidRPr="00482592" w:rsidRDefault="00D57387" w:rsidP="00D5738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A0F7" id="Text Box 10" o:spid="_x0000_s1027" type="#_x0000_t202" style="position:absolute;margin-left:-24pt;margin-top:6.5pt;width:521.25pt;height:145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">
                <v:textbox>
                  <w:txbxContent>
                    <w:p w14:paraId="2E85766A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</w:t>
                      </w:r>
                      <w:r w:rsidRPr="00482592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511C9387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50549146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575609E3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1AC6330B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40A0DDDA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766BB827" w14:textId="77777777" w:rsidR="00D57387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  <w:p w14:paraId="1D84A6B5" w14:textId="77777777" w:rsidR="00D57387" w:rsidRPr="00482592" w:rsidRDefault="00D57387" w:rsidP="00D5738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F6D7D" w14:textId="77777777" w:rsidR="00D57387" w:rsidRDefault="00D57387" w:rsidP="00D57387">
      <w:pPr>
        <w:rPr>
          <w:rFonts w:ascii="Arial" w:hAnsi="Arial" w:cs="Arial"/>
        </w:rPr>
      </w:pPr>
    </w:p>
    <w:p w14:paraId="244832F9" w14:textId="77777777" w:rsidR="00D57387" w:rsidRDefault="00D57387" w:rsidP="00D57387">
      <w:pPr>
        <w:rPr>
          <w:rFonts w:ascii="Arial" w:hAnsi="Arial" w:cs="Arial"/>
        </w:rPr>
      </w:pPr>
    </w:p>
    <w:p w14:paraId="00D836C7" w14:textId="77777777" w:rsidR="00D57387" w:rsidRDefault="00D57387" w:rsidP="00D57387">
      <w:pPr>
        <w:rPr>
          <w:rFonts w:ascii="Arial" w:hAnsi="Arial" w:cs="Arial"/>
        </w:rPr>
      </w:pPr>
    </w:p>
    <w:p w14:paraId="01BA2C3D" w14:textId="77777777" w:rsidR="00D57387" w:rsidRDefault="00D57387" w:rsidP="00D57387">
      <w:pPr>
        <w:rPr>
          <w:rFonts w:ascii="Arial" w:hAnsi="Arial" w:cs="Arial"/>
        </w:rPr>
      </w:pPr>
    </w:p>
    <w:p w14:paraId="5E3FDFA0" w14:textId="77777777" w:rsidR="00D57387" w:rsidRDefault="00D57387" w:rsidP="00D57387">
      <w:pPr>
        <w:rPr>
          <w:rFonts w:ascii="Arial" w:hAnsi="Arial" w:cs="Arial"/>
        </w:rPr>
      </w:pPr>
    </w:p>
    <w:p w14:paraId="5372DCB1" w14:textId="77777777" w:rsidR="00D57387" w:rsidRDefault="00D57387" w:rsidP="00D57387">
      <w:pPr>
        <w:rPr>
          <w:rFonts w:ascii="Arial" w:hAnsi="Arial" w:cs="Arial"/>
          <w:b/>
        </w:rPr>
      </w:pPr>
    </w:p>
    <w:p w14:paraId="7889628A" w14:textId="77777777" w:rsidR="00D57387" w:rsidRDefault="00D57387" w:rsidP="00D5738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14:paraId="49964C15" w14:textId="77777777" w:rsidR="00D57387" w:rsidRDefault="00D57387" w:rsidP="00DD44B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36"/>
          <w:szCs w:val="36"/>
        </w:rPr>
      </w:pPr>
    </w:p>
    <w:p w14:paraId="25F19686" w14:textId="77777777" w:rsidR="003868FA" w:rsidRPr="00267379" w:rsidRDefault="00D57387" w:rsidP="00F647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6"/>
          <w:szCs w:val="36"/>
        </w:rPr>
      </w:pPr>
      <w:r w:rsidRPr="003B1B17">
        <w:rPr>
          <w:rFonts w:ascii="Arial" w:hAnsi="Arial" w:cs="Arial"/>
          <w:bCs/>
          <w:sz w:val="36"/>
          <w:szCs w:val="36"/>
        </w:rPr>
        <w:t>Check Your Understanding</w:t>
      </w:r>
    </w:p>
    <w:p w14:paraId="68AFE94F" w14:textId="14D59AA9" w:rsidR="00F34DA4" w:rsidRDefault="003F14FB" w:rsidP="00F647AE">
      <w:pPr>
        <w:ind w:left="-540" w:right="-90"/>
        <w:rPr>
          <w:rFonts w:ascii="Arial" w:hAnsi="Arial" w:cs="Arial"/>
        </w:rPr>
      </w:pPr>
      <w:r>
        <w:rPr>
          <w:rFonts w:ascii="Arial" w:hAnsi="Arial" w:cs="Arial"/>
        </w:rPr>
        <w:t>According to the AAA Foundation for Traffic Safety’s American Driving Survey, U.S. drivers spend, on average, 51 minutes behind the wheel each day. A researcher believes this is an overstatement. To investigate, a random sample of 75 drivers were selected. The study revealed that the mean time behind the wheel for the sample of 75 drivers was 4</w:t>
      </w:r>
      <w:r w:rsidR="00991FA1">
        <w:rPr>
          <w:rFonts w:ascii="Arial" w:hAnsi="Arial" w:cs="Arial"/>
        </w:rPr>
        <w:t>6.4</w:t>
      </w:r>
      <w:r>
        <w:rPr>
          <w:rFonts w:ascii="Arial" w:hAnsi="Arial" w:cs="Arial"/>
        </w:rPr>
        <w:t xml:space="preserve"> minutes with a standard deviation of 18</w:t>
      </w:r>
      <w:r w:rsidR="00991FA1">
        <w:rPr>
          <w:rFonts w:ascii="Arial" w:hAnsi="Arial" w:cs="Arial"/>
        </w:rPr>
        <w:t>.8</w:t>
      </w:r>
      <w:r>
        <w:rPr>
          <w:rFonts w:ascii="Arial" w:hAnsi="Arial" w:cs="Arial"/>
        </w:rPr>
        <w:t xml:space="preserve"> minutes. Is there convincing evidence that the mean time behind the wheel for all U.S. drivers is less than 51 minutes?  Use </w:t>
      </w:r>
      <w:r w:rsidRPr="003F14FB">
        <w:rPr>
          <w:i/>
          <w:iCs/>
          <w:sz w:val="22"/>
          <w:szCs w:val="22"/>
        </w:rPr>
        <w:t>α</w:t>
      </w:r>
      <w:r>
        <w:rPr>
          <w:rFonts w:ascii="Arial" w:hAnsi="Arial" w:cs="Arial"/>
        </w:rPr>
        <w:t xml:space="preserve"> = 0.01.</w:t>
      </w:r>
    </w:p>
    <w:p w14:paraId="3F965790" w14:textId="70D2EEE5" w:rsidR="00F34DA4" w:rsidRDefault="00F34DA4" w:rsidP="00F34DA4">
      <w:pPr>
        <w:rPr>
          <w:rFonts w:ascii="Arial" w:hAnsi="Arial" w:cs="Arial"/>
        </w:rPr>
      </w:pPr>
    </w:p>
    <w:p w14:paraId="05A9FD51" w14:textId="71951A8C" w:rsidR="00F34DA4" w:rsidRDefault="00F34DA4" w:rsidP="00F647AE">
      <w:pPr>
        <w:ind w:left="-540"/>
        <w:rPr>
          <w:rFonts w:ascii="Arial" w:hAnsi="Arial" w:cs="Arial"/>
        </w:rPr>
      </w:pPr>
      <w:r w:rsidRPr="00F34DA4">
        <w:rPr>
          <w:rFonts w:ascii="Arial" w:hAnsi="Arial" w:cs="Arial"/>
          <w:b/>
        </w:rPr>
        <w:t>State:</w:t>
      </w:r>
      <w:r>
        <w:rPr>
          <w:rFonts w:ascii="Arial" w:hAnsi="Arial" w:cs="Arial"/>
        </w:rPr>
        <w:t xml:space="preserve"> Parameter: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Statistic:</w:t>
      </w:r>
    </w:p>
    <w:p w14:paraId="6567C345" w14:textId="6723C24C" w:rsidR="00F34DA4" w:rsidRDefault="00F34DA4" w:rsidP="00F647AE">
      <w:pPr>
        <w:ind w:left="-540"/>
        <w:rPr>
          <w:rFonts w:ascii="Arial" w:hAnsi="Arial" w:cs="Arial"/>
        </w:rPr>
      </w:pPr>
    </w:p>
    <w:p w14:paraId="58BB2CC5" w14:textId="747CBFB1" w:rsidR="00F34DA4" w:rsidRDefault="00F34DA4" w:rsidP="00F647A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47A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Hypotheses: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7AE">
        <w:rPr>
          <w:rFonts w:ascii="Arial" w:hAnsi="Arial" w:cs="Arial"/>
          <w:i/>
          <w:iCs/>
        </w:rPr>
        <w:t>α</w:t>
      </w:r>
      <w:r>
        <w:rPr>
          <w:rFonts w:ascii="Arial" w:hAnsi="Arial" w:cs="Arial"/>
        </w:rPr>
        <w:t xml:space="preserve"> Level:</w:t>
      </w:r>
    </w:p>
    <w:p w14:paraId="1FB16154" w14:textId="3C09CA3F" w:rsidR="00F34DA4" w:rsidRDefault="00F34DA4" w:rsidP="00F647AE">
      <w:pPr>
        <w:ind w:left="-540"/>
        <w:rPr>
          <w:rFonts w:ascii="Arial" w:hAnsi="Arial" w:cs="Arial"/>
        </w:rPr>
      </w:pPr>
    </w:p>
    <w:p w14:paraId="72EF8C3C" w14:textId="02245F0C" w:rsidR="00F34DA4" w:rsidRDefault="00F34DA4" w:rsidP="00F647AE">
      <w:pPr>
        <w:ind w:left="-540"/>
        <w:rPr>
          <w:rFonts w:ascii="Arial" w:hAnsi="Arial" w:cs="Arial"/>
        </w:rPr>
      </w:pPr>
    </w:p>
    <w:p w14:paraId="6AE3C6E4" w14:textId="1706CF40" w:rsidR="00F34DA4" w:rsidRDefault="00F34DA4" w:rsidP="00F647AE">
      <w:pPr>
        <w:ind w:left="-540"/>
        <w:rPr>
          <w:rFonts w:ascii="Arial" w:hAnsi="Arial" w:cs="Arial"/>
        </w:rPr>
      </w:pPr>
      <w:r w:rsidRPr="00F34DA4">
        <w:rPr>
          <w:rFonts w:ascii="Arial" w:hAnsi="Arial" w:cs="Arial"/>
          <w:b/>
        </w:rPr>
        <w:t>Plan:</w:t>
      </w:r>
      <w:r>
        <w:rPr>
          <w:rFonts w:ascii="Arial" w:hAnsi="Arial" w:cs="Arial"/>
        </w:rPr>
        <w:t xml:space="preserve"> Name of procedure:</w:t>
      </w:r>
    </w:p>
    <w:p w14:paraId="3F5204A6" w14:textId="61E1C83B" w:rsidR="00F34DA4" w:rsidRDefault="00F34DA4" w:rsidP="00F647AE">
      <w:pPr>
        <w:ind w:left="-540"/>
        <w:rPr>
          <w:rFonts w:ascii="Arial" w:hAnsi="Arial" w:cs="Arial"/>
        </w:rPr>
      </w:pPr>
    </w:p>
    <w:p w14:paraId="48893CD4" w14:textId="4D18F185" w:rsidR="00F34DA4" w:rsidRDefault="00F34DA4" w:rsidP="00F647A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47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Check conditions:</w:t>
      </w:r>
    </w:p>
    <w:p w14:paraId="53EF79C4" w14:textId="77777777" w:rsidR="00F34DA4" w:rsidRDefault="00F34DA4" w:rsidP="00F647AE">
      <w:pPr>
        <w:ind w:left="-540"/>
        <w:rPr>
          <w:rFonts w:ascii="Arial" w:hAnsi="Arial" w:cs="Arial"/>
        </w:rPr>
      </w:pPr>
    </w:p>
    <w:p w14:paraId="251F2B7F" w14:textId="77777777" w:rsidR="00F34DA4" w:rsidRDefault="00F34DA4" w:rsidP="00F647AE">
      <w:pPr>
        <w:ind w:left="-540"/>
        <w:rPr>
          <w:rFonts w:ascii="Arial" w:hAnsi="Arial" w:cs="Arial"/>
        </w:rPr>
      </w:pPr>
    </w:p>
    <w:p w14:paraId="37D47211" w14:textId="3B3A152C" w:rsidR="00F34DA4" w:rsidRDefault="00F34DA4" w:rsidP="00F647AE">
      <w:pPr>
        <w:ind w:left="-540"/>
        <w:rPr>
          <w:rFonts w:ascii="Arial" w:hAnsi="Arial" w:cs="Arial"/>
        </w:rPr>
      </w:pPr>
    </w:p>
    <w:p w14:paraId="6C28C23A" w14:textId="40DFAB2F" w:rsidR="00F34DA4" w:rsidRDefault="00F34DA4" w:rsidP="00F647AE">
      <w:pPr>
        <w:ind w:left="-540"/>
        <w:rPr>
          <w:rFonts w:ascii="Arial" w:hAnsi="Arial" w:cs="Arial"/>
        </w:rPr>
      </w:pPr>
      <w:r w:rsidRPr="00DD44B7">
        <w:rPr>
          <w:rFonts w:ascii="Arial" w:hAnsi="Arial" w:cs="Arial"/>
          <w:b/>
        </w:rPr>
        <w:t>Do: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General: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Picture:</w:t>
      </w:r>
    </w:p>
    <w:p w14:paraId="72B012EB" w14:textId="485F120C" w:rsidR="00F34DA4" w:rsidRDefault="00F34DA4" w:rsidP="00F647AE">
      <w:pPr>
        <w:ind w:left="-540"/>
        <w:rPr>
          <w:rFonts w:ascii="Arial" w:hAnsi="Arial" w:cs="Arial"/>
        </w:rPr>
      </w:pPr>
    </w:p>
    <w:p w14:paraId="67D2B848" w14:textId="0244232B" w:rsidR="00F34DA4" w:rsidRDefault="00F34DA4" w:rsidP="00F647AE">
      <w:pPr>
        <w:ind w:left="-540"/>
        <w:rPr>
          <w:rFonts w:ascii="Arial" w:hAnsi="Arial" w:cs="Arial"/>
        </w:rPr>
      </w:pPr>
    </w:p>
    <w:p w14:paraId="19F48630" w14:textId="34147E75" w:rsidR="00F34DA4" w:rsidRDefault="00F34DA4" w:rsidP="00F647A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ab/>
        <w:t>Specific:</w:t>
      </w:r>
    </w:p>
    <w:p w14:paraId="54CCA5B8" w14:textId="2DE88133" w:rsidR="00F34DA4" w:rsidRDefault="00F34DA4" w:rsidP="00F647AE">
      <w:pPr>
        <w:ind w:left="-540"/>
        <w:rPr>
          <w:rFonts w:ascii="Arial" w:hAnsi="Arial" w:cs="Arial"/>
        </w:rPr>
      </w:pPr>
    </w:p>
    <w:p w14:paraId="49FE6C38" w14:textId="2BEEB3BC" w:rsidR="00F34DA4" w:rsidRDefault="00F34DA4" w:rsidP="00F647AE">
      <w:pPr>
        <w:ind w:left="-540"/>
        <w:rPr>
          <w:rFonts w:ascii="Arial" w:hAnsi="Arial" w:cs="Arial"/>
        </w:rPr>
      </w:pPr>
    </w:p>
    <w:p w14:paraId="408A7B28" w14:textId="49BD67CB" w:rsidR="00F34DA4" w:rsidRDefault="00F34DA4" w:rsidP="00F647A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ab/>
        <w:t>Work: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Test Statistic:</w:t>
      </w:r>
    </w:p>
    <w:p w14:paraId="1BA38D11" w14:textId="7F720FFB" w:rsidR="00F34DA4" w:rsidRDefault="00F34DA4" w:rsidP="00F647AE">
      <w:pPr>
        <w:ind w:left="-540"/>
        <w:rPr>
          <w:rFonts w:ascii="Arial" w:hAnsi="Arial" w:cs="Arial"/>
        </w:rPr>
      </w:pPr>
    </w:p>
    <w:p w14:paraId="6C678F5A" w14:textId="56390ECE" w:rsidR="00DD44B7" w:rsidRDefault="00DD44B7" w:rsidP="00F647AE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47AE"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-value:</w:t>
      </w:r>
    </w:p>
    <w:p w14:paraId="5BF36927" w14:textId="700F0687" w:rsidR="00DD44B7" w:rsidRDefault="00DD44B7" w:rsidP="00F647AE">
      <w:pPr>
        <w:ind w:left="-540"/>
        <w:rPr>
          <w:rFonts w:ascii="Arial" w:hAnsi="Arial" w:cs="Arial"/>
          <w:b/>
        </w:rPr>
      </w:pPr>
    </w:p>
    <w:p w14:paraId="2415E7F1" w14:textId="55DC0479" w:rsidR="00DD44B7" w:rsidRPr="00DD44B7" w:rsidRDefault="00DD44B7" w:rsidP="00F647AE">
      <w:pPr>
        <w:ind w:left="-540"/>
        <w:rPr>
          <w:rFonts w:ascii="Arial" w:hAnsi="Arial" w:cs="Arial"/>
          <w:b/>
        </w:rPr>
      </w:pPr>
      <w:r w:rsidRPr="00DD44B7">
        <w:rPr>
          <w:rFonts w:ascii="Arial" w:hAnsi="Arial" w:cs="Arial"/>
          <w:b/>
        </w:rPr>
        <w:t xml:space="preserve">Conclude: </w:t>
      </w:r>
    </w:p>
    <w:sectPr w:rsidR="00DD44B7" w:rsidRPr="00DD44B7" w:rsidSect="00695177">
      <w:headerReference w:type="default" r:id="rId12"/>
      <w:footerReference w:type="default" r:id="rId13"/>
      <w:type w:val="continuous"/>
      <w:pgSz w:w="12240" w:h="15840"/>
      <w:pgMar w:top="1008" w:right="900" w:bottom="432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36062" w14:textId="77777777" w:rsidR="00576452" w:rsidRDefault="00576452">
      <w:r>
        <w:separator/>
      </w:r>
    </w:p>
  </w:endnote>
  <w:endnote w:type="continuationSeparator" w:id="0">
    <w:p w14:paraId="371B113C" w14:textId="77777777" w:rsidR="00576452" w:rsidRDefault="0057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ADBB4" w14:textId="3C12D7F6" w:rsidR="00AC78CD" w:rsidRDefault="00AD4C63">
    <w:pPr>
      <w:pStyle w:val="Footer"/>
    </w:pPr>
    <w:r w:rsidRPr="002C51E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F3D042" wp14:editId="59895049">
          <wp:simplePos x="0" y="0"/>
          <wp:positionH relativeFrom="column">
            <wp:posOffset>5149850</wp:posOffset>
          </wp:positionH>
          <wp:positionV relativeFrom="paragraph">
            <wp:posOffset>165735</wp:posOffset>
          </wp:positionV>
          <wp:extent cx="1525865" cy="266700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47" cy="269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3FD5" w14:textId="77777777" w:rsidR="00576452" w:rsidRDefault="00576452">
      <w:r>
        <w:separator/>
      </w:r>
    </w:p>
  </w:footnote>
  <w:footnote w:type="continuationSeparator" w:id="0">
    <w:p w14:paraId="6DF257FE" w14:textId="77777777" w:rsidR="00576452" w:rsidRDefault="0057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8ABC" w14:textId="77777777" w:rsidR="001C404C" w:rsidRPr="008F257F" w:rsidRDefault="001C404C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3B7F2D62" w14:textId="77777777" w:rsidR="001C404C" w:rsidRDefault="001C4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D873CD"/>
    <w:multiLevelType w:val="hybridMultilevel"/>
    <w:tmpl w:val="FF80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2527DD"/>
    <w:multiLevelType w:val="hybridMultilevel"/>
    <w:tmpl w:val="A1CC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B2A22"/>
    <w:multiLevelType w:val="hybridMultilevel"/>
    <w:tmpl w:val="2FD20340"/>
    <w:lvl w:ilvl="0" w:tplc="D02A53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7B65E2"/>
    <w:multiLevelType w:val="hybridMultilevel"/>
    <w:tmpl w:val="8320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F77F14"/>
    <w:multiLevelType w:val="hybridMultilevel"/>
    <w:tmpl w:val="3572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15614C"/>
    <w:multiLevelType w:val="hybridMultilevel"/>
    <w:tmpl w:val="A3AEF888"/>
    <w:lvl w:ilvl="0" w:tplc="34BA4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571F67"/>
    <w:multiLevelType w:val="hybridMultilevel"/>
    <w:tmpl w:val="6B2C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526187"/>
    <w:multiLevelType w:val="hybridMultilevel"/>
    <w:tmpl w:val="117050FC"/>
    <w:lvl w:ilvl="0" w:tplc="9334A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823F1"/>
    <w:multiLevelType w:val="hybridMultilevel"/>
    <w:tmpl w:val="806884A2"/>
    <w:lvl w:ilvl="0" w:tplc="8056C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F67175"/>
    <w:multiLevelType w:val="hybridMultilevel"/>
    <w:tmpl w:val="4B06BBB6"/>
    <w:lvl w:ilvl="0" w:tplc="7C764A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9A7262"/>
    <w:multiLevelType w:val="hybridMultilevel"/>
    <w:tmpl w:val="2B8C2346"/>
    <w:lvl w:ilvl="0" w:tplc="97286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CC1712"/>
    <w:multiLevelType w:val="hybridMultilevel"/>
    <w:tmpl w:val="1EFE68D8"/>
    <w:lvl w:ilvl="0" w:tplc="A8C2A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C524983"/>
    <w:multiLevelType w:val="hybridMultilevel"/>
    <w:tmpl w:val="3F32D7A0"/>
    <w:lvl w:ilvl="0" w:tplc="A522AF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6" w15:restartNumberingAfterBreak="0">
    <w:nsid w:val="6ED413A4"/>
    <w:multiLevelType w:val="hybridMultilevel"/>
    <w:tmpl w:val="9574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0"/>
  </w:num>
  <w:num w:numId="3">
    <w:abstractNumId w:val="15"/>
  </w:num>
  <w:num w:numId="4">
    <w:abstractNumId w:val="13"/>
  </w:num>
  <w:num w:numId="5">
    <w:abstractNumId w:val="38"/>
  </w:num>
  <w:num w:numId="6">
    <w:abstractNumId w:val="7"/>
  </w:num>
  <w:num w:numId="7">
    <w:abstractNumId w:val="18"/>
  </w:num>
  <w:num w:numId="8">
    <w:abstractNumId w:val="31"/>
  </w:num>
  <w:num w:numId="9">
    <w:abstractNumId w:val="5"/>
  </w:num>
  <w:num w:numId="10">
    <w:abstractNumId w:val="25"/>
  </w:num>
  <w:num w:numId="11">
    <w:abstractNumId w:val="4"/>
  </w:num>
  <w:num w:numId="12">
    <w:abstractNumId w:val="9"/>
  </w:num>
  <w:num w:numId="13">
    <w:abstractNumId w:val="21"/>
  </w:num>
  <w:num w:numId="14">
    <w:abstractNumId w:val="28"/>
  </w:num>
  <w:num w:numId="15">
    <w:abstractNumId w:val="10"/>
  </w:num>
  <w:num w:numId="16">
    <w:abstractNumId w:val="41"/>
  </w:num>
  <w:num w:numId="17">
    <w:abstractNumId w:val="39"/>
  </w:num>
  <w:num w:numId="18">
    <w:abstractNumId w:val="14"/>
  </w:num>
  <w:num w:numId="19">
    <w:abstractNumId w:val="20"/>
  </w:num>
  <w:num w:numId="20">
    <w:abstractNumId w:val="29"/>
  </w:num>
  <w:num w:numId="21">
    <w:abstractNumId w:val="27"/>
  </w:num>
  <w:num w:numId="22">
    <w:abstractNumId w:val="22"/>
  </w:num>
  <w:num w:numId="23">
    <w:abstractNumId w:val="1"/>
  </w:num>
  <w:num w:numId="24">
    <w:abstractNumId w:val="33"/>
  </w:num>
  <w:num w:numId="25">
    <w:abstractNumId w:val="35"/>
  </w:num>
  <w:num w:numId="26">
    <w:abstractNumId w:val="0"/>
  </w:num>
  <w:num w:numId="27">
    <w:abstractNumId w:val="19"/>
  </w:num>
  <w:num w:numId="28">
    <w:abstractNumId w:val="37"/>
  </w:num>
  <w:num w:numId="29">
    <w:abstractNumId w:val="11"/>
  </w:num>
  <w:num w:numId="30">
    <w:abstractNumId w:val="8"/>
  </w:num>
  <w:num w:numId="31">
    <w:abstractNumId w:val="12"/>
  </w:num>
  <w:num w:numId="32">
    <w:abstractNumId w:val="3"/>
  </w:num>
  <w:num w:numId="33">
    <w:abstractNumId w:val="16"/>
  </w:num>
  <w:num w:numId="34">
    <w:abstractNumId w:val="6"/>
  </w:num>
  <w:num w:numId="35">
    <w:abstractNumId w:val="36"/>
  </w:num>
  <w:num w:numId="36">
    <w:abstractNumId w:val="30"/>
  </w:num>
  <w:num w:numId="37">
    <w:abstractNumId w:val="23"/>
  </w:num>
  <w:num w:numId="38">
    <w:abstractNumId w:val="26"/>
  </w:num>
  <w:num w:numId="39">
    <w:abstractNumId w:val="34"/>
  </w:num>
  <w:num w:numId="40">
    <w:abstractNumId w:val="32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A3"/>
    <w:rsid w:val="00005846"/>
    <w:rsid w:val="00016089"/>
    <w:rsid w:val="000200BB"/>
    <w:rsid w:val="00045078"/>
    <w:rsid w:val="00053412"/>
    <w:rsid w:val="000669EB"/>
    <w:rsid w:val="000756CE"/>
    <w:rsid w:val="00092E2C"/>
    <w:rsid w:val="00093C9B"/>
    <w:rsid w:val="000A157A"/>
    <w:rsid w:val="000A47A4"/>
    <w:rsid w:val="000A4A5D"/>
    <w:rsid w:val="000A532A"/>
    <w:rsid w:val="000D4A24"/>
    <w:rsid w:val="000D59B3"/>
    <w:rsid w:val="000D79FA"/>
    <w:rsid w:val="000E1441"/>
    <w:rsid w:val="000F2FDD"/>
    <w:rsid w:val="000F360B"/>
    <w:rsid w:val="000F467D"/>
    <w:rsid w:val="000F69C4"/>
    <w:rsid w:val="00104151"/>
    <w:rsid w:val="00110827"/>
    <w:rsid w:val="001152C4"/>
    <w:rsid w:val="001225D7"/>
    <w:rsid w:val="00125DE1"/>
    <w:rsid w:val="00133671"/>
    <w:rsid w:val="00136AF9"/>
    <w:rsid w:val="001402E8"/>
    <w:rsid w:val="00164996"/>
    <w:rsid w:val="00172BB1"/>
    <w:rsid w:val="00191E4B"/>
    <w:rsid w:val="001C404C"/>
    <w:rsid w:val="001E2AA9"/>
    <w:rsid w:val="001E60A3"/>
    <w:rsid w:val="001E6EE3"/>
    <w:rsid w:val="0022064F"/>
    <w:rsid w:val="0022483A"/>
    <w:rsid w:val="0022488A"/>
    <w:rsid w:val="00234EE4"/>
    <w:rsid w:val="002379FA"/>
    <w:rsid w:val="00267379"/>
    <w:rsid w:val="00270006"/>
    <w:rsid w:val="00272510"/>
    <w:rsid w:val="0028173B"/>
    <w:rsid w:val="00292DB1"/>
    <w:rsid w:val="00293366"/>
    <w:rsid w:val="002A4BC0"/>
    <w:rsid w:val="002A5255"/>
    <w:rsid w:val="002B0D7F"/>
    <w:rsid w:val="002B2786"/>
    <w:rsid w:val="002B6482"/>
    <w:rsid w:val="002B6C20"/>
    <w:rsid w:val="002C2F00"/>
    <w:rsid w:val="002F56A1"/>
    <w:rsid w:val="002F6B0F"/>
    <w:rsid w:val="003012F4"/>
    <w:rsid w:val="003064B8"/>
    <w:rsid w:val="00325508"/>
    <w:rsid w:val="00330B92"/>
    <w:rsid w:val="00345381"/>
    <w:rsid w:val="003510E6"/>
    <w:rsid w:val="00352DF8"/>
    <w:rsid w:val="00352ED9"/>
    <w:rsid w:val="00356FF8"/>
    <w:rsid w:val="00361218"/>
    <w:rsid w:val="00362D1F"/>
    <w:rsid w:val="00367E8E"/>
    <w:rsid w:val="00375C8C"/>
    <w:rsid w:val="003828F0"/>
    <w:rsid w:val="003868FA"/>
    <w:rsid w:val="0039608B"/>
    <w:rsid w:val="0039630C"/>
    <w:rsid w:val="003A6798"/>
    <w:rsid w:val="003D1DC4"/>
    <w:rsid w:val="003E24D2"/>
    <w:rsid w:val="003E6940"/>
    <w:rsid w:val="003F0BF1"/>
    <w:rsid w:val="003F14FB"/>
    <w:rsid w:val="0041024F"/>
    <w:rsid w:val="004226EE"/>
    <w:rsid w:val="00436A38"/>
    <w:rsid w:val="00440113"/>
    <w:rsid w:val="00441392"/>
    <w:rsid w:val="00443419"/>
    <w:rsid w:val="00475182"/>
    <w:rsid w:val="00477874"/>
    <w:rsid w:val="00480165"/>
    <w:rsid w:val="00480CDC"/>
    <w:rsid w:val="00482A1C"/>
    <w:rsid w:val="00483484"/>
    <w:rsid w:val="00483ACA"/>
    <w:rsid w:val="004867F7"/>
    <w:rsid w:val="00486DF4"/>
    <w:rsid w:val="004965BB"/>
    <w:rsid w:val="004A6FE2"/>
    <w:rsid w:val="004A7E38"/>
    <w:rsid w:val="004C282A"/>
    <w:rsid w:val="004C407A"/>
    <w:rsid w:val="004D34C1"/>
    <w:rsid w:val="004D4CAA"/>
    <w:rsid w:val="004F1C6A"/>
    <w:rsid w:val="00501B43"/>
    <w:rsid w:val="00505098"/>
    <w:rsid w:val="005144E1"/>
    <w:rsid w:val="0052738D"/>
    <w:rsid w:val="00534B2A"/>
    <w:rsid w:val="00576452"/>
    <w:rsid w:val="00577E99"/>
    <w:rsid w:val="00581CFD"/>
    <w:rsid w:val="00591276"/>
    <w:rsid w:val="005C1E13"/>
    <w:rsid w:val="005C6C3F"/>
    <w:rsid w:val="005D1C3A"/>
    <w:rsid w:val="005F04B2"/>
    <w:rsid w:val="005F2133"/>
    <w:rsid w:val="005F5A4F"/>
    <w:rsid w:val="00623129"/>
    <w:rsid w:val="006237B8"/>
    <w:rsid w:val="006264F4"/>
    <w:rsid w:val="006376B2"/>
    <w:rsid w:val="00642AFB"/>
    <w:rsid w:val="00644248"/>
    <w:rsid w:val="00662BF5"/>
    <w:rsid w:val="00666E22"/>
    <w:rsid w:val="006748F1"/>
    <w:rsid w:val="00685AEA"/>
    <w:rsid w:val="00695177"/>
    <w:rsid w:val="006B5FD5"/>
    <w:rsid w:val="006C4259"/>
    <w:rsid w:val="006D1D0D"/>
    <w:rsid w:val="006E267C"/>
    <w:rsid w:val="007017C6"/>
    <w:rsid w:val="007041CD"/>
    <w:rsid w:val="00711008"/>
    <w:rsid w:val="007112F5"/>
    <w:rsid w:val="00712FBB"/>
    <w:rsid w:val="007219AB"/>
    <w:rsid w:val="00727A82"/>
    <w:rsid w:val="00727FCD"/>
    <w:rsid w:val="00742D89"/>
    <w:rsid w:val="0074499B"/>
    <w:rsid w:val="007519AC"/>
    <w:rsid w:val="00755281"/>
    <w:rsid w:val="00776B5E"/>
    <w:rsid w:val="0078450D"/>
    <w:rsid w:val="00790DDA"/>
    <w:rsid w:val="00794254"/>
    <w:rsid w:val="007B3A6F"/>
    <w:rsid w:val="007B54D8"/>
    <w:rsid w:val="007B638C"/>
    <w:rsid w:val="007D19F0"/>
    <w:rsid w:val="007E1304"/>
    <w:rsid w:val="007E3B91"/>
    <w:rsid w:val="007E4D63"/>
    <w:rsid w:val="007F4B74"/>
    <w:rsid w:val="00803BE9"/>
    <w:rsid w:val="00806438"/>
    <w:rsid w:val="00813B82"/>
    <w:rsid w:val="0081746E"/>
    <w:rsid w:val="008240CF"/>
    <w:rsid w:val="008246A1"/>
    <w:rsid w:val="00831D5E"/>
    <w:rsid w:val="00844FF8"/>
    <w:rsid w:val="00845E30"/>
    <w:rsid w:val="00850372"/>
    <w:rsid w:val="00871F76"/>
    <w:rsid w:val="008740E2"/>
    <w:rsid w:val="008824A9"/>
    <w:rsid w:val="008839B7"/>
    <w:rsid w:val="008A1811"/>
    <w:rsid w:val="008A53F7"/>
    <w:rsid w:val="008B0661"/>
    <w:rsid w:val="008C26C6"/>
    <w:rsid w:val="008D06DB"/>
    <w:rsid w:val="008D0C48"/>
    <w:rsid w:val="008D3BEC"/>
    <w:rsid w:val="008F257F"/>
    <w:rsid w:val="008F69AE"/>
    <w:rsid w:val="00937635"/>
    <w:rsid w:val="00945370"/>
    <w:rsid w:val="0095000B"/>
    <w:rsid w:val="00966981"/>
    <w:rsid w:val="00991FA1"/>
    <w:rsid w:val="009964E4"/>
    <w:rsid w:val="009964F7"/>
    <w:rsid w:val="009A25D2"/>
    <w:rsid w:val="009B564B"/>
    <w:rsid w:val="009B5B5C"/>
    <w:rsid w:val="009B6DE2"/>
    <w:rsid w:val="009C123D"/>
    <w:rsid w:val="009D2E24"/>
    <w:rsid w:val="009E1482"/>
    <w:rsid w:val="009E4A3E"/>
    <w:rsid w:val="009F0F40"/>
    <w:rsid w:val="009F26A6"/>
    <w:rsid w:val="009F4630"/>
    <w:rsid w:val="009F5904"/>
    <w:rsid w:val="00A01742"/>
    <w:rsid w:val="00A01915"/>
    <w:rsid w:val="00A12EC8"/>
    <w:rsid w:val="00A1300E"/>
    <w:rsid w:val="00A262E2"/>
    <w:rsid w:val="00A3137E"/>
    <w:rsid w:val="00A44F11"/>
    <w:rsid w:val="00A53E31"/>
    <w:rsid w:val="00A556B8"/>
    <w:rsid w:val="00A6334D"/>
    <w:rsid w:val="00A645B5"/>
    <w:rsid w:val="00A73532"/>
    <w:rsid w:val="00A801C6"/>
    <w:rsid w:val="00A80903"/>
    <w:rsid w:val="00A94D0E"/>
    <w:rsid w:val="00AC13B1"/>
    <w:rsid w:val="00AC4E88"/>
    <w:rsid w:val="00AC78CD"/>
    <w:rsid w:val="00AD2011"/>
    <w:rsid w:val="00AD4C63"/>
    <w:rsid w:val="00AE1AAC"/>
    <w:rsid w:val="00AF178A"/>
    <w:rsid w:val="00AF5748"/>
    <w:rsid w:val="00AF64DC"/>
    <w:rsid w:val="00B007F5"/>
    <w:rsid w:val="00B1282C"/>
    <w:rsid w:val="00B135BA"/>
    <w:rsid w:val="00B2539A"/>
    <w:rsid w:val="00B44679"/>
    <w:rsid w:val="00B44C68"/>
    <w:rsid w:val="00B561A3"/>
    <w:rsid w:val="00B66018"/>
    <w:rsid w:val="00B713AE"/>
    <w:rsid w:val="00B71FB5"/>
    <w:rsid w:val="00B723AC"/>
    <w:rsid w:val="00B8676E"/>
    <w:rsid w:val="00B92BF3"/>
    <w:rsid w:val="00B948EC"/>
    <w:rsid w:val="00BA3026"/>
    <w:rsid w:val="00BB22D0"/>
    <w:rsid w:val="00BC115C"/>
    <w:rsid w:val="00BC7BA6"/>
    <w:rsid w:val="00BD3F7B"/>
    <w:rsid w:val="00BF0E93"/>
    <w:rsid w:val="00BF4C13"/>
    <w:rsid w:val="00BF54AD"/>
    <w:rsid w:val="00C06CBC"/>
    <w:rsid w:val="00C11825"/>
    <w:rsid w:val="00C249C3"/>
    <w:rsid w:val="00C46398"/>
    <w:rsid w:val="00C52F76"/>
    <w:rsid w:val="00C53500"/>
    <w:rsid w:val="00C540B6"/>
    <w:rsid w:val="00C60E13"/>
    <w:rsid w:val="00C6257B"/>
    <w:rsid w:val="00C64AF3"/>
    <w:rsid w:val="00C90778"/>
    <w:rsid w:val="00C91DBF"/>
    <w:rsid w:val="00CA0EB6"/>
    <w:rsid w:val="00CB2B51"/>
    <w:rsid w:val="00CC29A1"/>
    <w:rsid w:val="00D0278E"/>
    <w:rsid w:val="00D04616"/>
    <w:rsid w:val="00D105B9"/>
    <w:rsid w:val="00D17B8F"/>
    <w:rsid w:val="00D25719"/>
    <w:rsid w:val="00D318C2"/>
    <w:rsid w:val="00D3596B"/>
    <w:rsid w:val="00D3626C"/>
    <w:rsid w:val="00D549EC"/>
    <w:rsid w:val="00D57387"/>
    <w:rsid w:val="00D766BE"/>
    <w:rsid w:val="00D7716C"/>
    <w:rsid w:val="00D8359B"/>
    <w:rsid w:val="00D857AE"/>
    <w:rsid w:val="00D95C19"/>
    <w:rsid w:val="00DA176A"/>
    <w:rsid w:val="00DC2750"/>
    <w:rsid w:val="00DC32B9"/>
    <w:rsid w:val="00DD299F"/>
    <w:rsid w:val="00DD2D97"/>
    <w:rsid w:val="00DD44B7"/>
    <w:rsid w:val="00DD64BC"/>
    <w:rsid w:val="00DE11F1"/>
    <w:rsid w:val="00DE4EE2"/>
    <w:rsid w:val="00DF49D5"/>
    <w:rsid w:val="00E0011C"/>
    <w:rsid w:val="00E02D8D"/>
    <w:rsid w:val="00E03FA1"/>
    <w:rsid w:val="00E13488"/>
    <w:rsid w:val="00E24528"/>
    <w:rsid w:val="00E322DD"/>
    <w:rsid w:val="00E32F3E"/>
    <w:rsid w:val="00E3722F"/>
    <w:rsid w:val="00E46163"/>
    <w:rsid w:val="00E57C59"/>
    <w:rsid w:val="00E80108"/>
    <w:rsid w:val="00E90667"/>
    <w:rsid w:val="00E961AD"/>
    <w:rsid w:val="00EC5366"/>
    <w:rsid w:val="00EE19A1"/>
    <w:rsid w:val="00EE64CF"/>
    <w:rsid w:val="00EF4917"/>
    <w:rsid w:val="00F06339"/>
    <w:rsid w:val="00F120D9"/>
    <w:rsid w:val="00F224FC"/>
    <w:rsid w:val="00F27DD1"/>
    <w:rsid w:val="00F34C80"/>
    <w:rsid w:val="00F34DA4"/>
    <w:rsid w:val="00F36637"/>
    <w:rsid w:val="00F41FF4"/>
    <w:rsid w:val="00F51D59"/>
    <w:rsid w:val="00F52945"/>
    <w:rsid w:val="00F601A6"/>
    <w:rsid w:val="00F647AE"/>
    <w:rsid w:val="00F75208"/>
    <w:rsid w:val="00F93256"/>
    <w:rsid w:val="00FA2D9A"/>
    <w:rsid w:val="00FB7637"/>
    <w:rsid w:val="00FC3DA7"/>
    <w:rsid w:val="00FC678A"/>
    <w:rsid w:val="00FE0305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A9F0F"/>
  <w15:docId w15:val="{A28119A6-78B9-3C49-946F-DF181A0C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26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4C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 Gallas</cp:lastModifiedBy>
  <cp:revision>2</cp:revision>
  <cp:lastPrinted>2016-03-07T12:06:00Z</cp:lastPrinted>
  <dcterms:created xsi:type="dcterms:W3CDTF">2020-10-31T00:55:00Z</dcterms:created>
  <dcterms:modified xsi:type="dcterms:W3CDTF">2020-10-31T00:55:00Z</dcterms:modified>
</cp:coreProperties>
</file>